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733454" w:rsidRDefault="001F08EB" w:rsidP="00462BD3">
      <w:pPr>
        <w:jc w:val="center"/>
        <w:rPr>
          <w:b/>
        </w:rPr>
      </w:pPr>
      <w:r w:rsidRPr="00653811">
        <w:rPr>
          <w:b/>
        </w:rPr>
        <w:t xml:space="preserve">Załącznik nr </w:t>
      </w:r>
      <w:r w:rsidR="00CE32AF" w:rsidRPr="00653811">
        <w:rPr>
          <w:b/>
        </w:rPr>
        <w:t>3</w:t>
      </w:r>
      <w:r w:rsidRPr="00653811">
        <w:rPr>
          <w:b/>
        </w:rPr>
        <w:t xml:space="preserve"> </w:t>
      </w:r>
      <w:r w:rsidRPr="00653811">
        <w:rPr>
          <w:b/>
        </w:rPr>
        <w:br/>
        <w:t>do wniosku o sfinansowanie kosztów kształcenia ustawicznego pracowników i pracodawców</w:t>
      </w:r>
      <w:r w:rsidR="00653811" w:rsidRPr="00653811">
        <w:rPr>
          <w:b/>
        </w:rPr>
        <w:t xml:space="preserve"> dla pracodawców ubiegających się o środki w ramach Priorytetu </w:t>
      </w:r>
      <w:r w:rsidR="0057479D">
        <w:rPr>
          <w:b/>
        </w:rPr>
        <w:t>5</w:t>
      </w:r>
      <w:r w:rsidR="00653811" w:rsidRPr="00653811">
        <w:rPr>
          <w:b/>
        </w:rPr>
        <w:t xml:space="preserve"> </w:t>
      </w:r>
    </w:p>
    <w:p w:rsidR="00653811" w:rsidRPr="00653811" w:rsidRDefault="00653811" w:rsidP="00462BD3">
      <w:pPr>
        <w:jc w:val="center"/>
        <w:rPr>
          <w:b/>
        </w:rPr>
      </w:pPr>
      <w:r w:rsidRPr="006C1763">
        <w:t>wsparcie kształcenia ustawicznego osób powracających na rynek pracy po przerwie związanej ze sprawowaniem opieki nad dzieckiem</w:t>
      </w:r>
    </w:p>
    <w:p w:rsidR="001F08EB" w:rsidRDefault="001F08EB" w:rsidP="001F08EB">
      <w:pPr>
        <w:jc w:val="center"/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1F08EB" w:rsidRDefault="001F08EB" w:rsidP="001F08EB">
      <w:pPr>
        <w:jc w:val="both"/>
      </w:pPr>
      <w:r w:rsidRPr="001F08EB">
        <w:t xml:space="preserve">Oświadczam, że pracownicy korzystający z kształcenia ustawicznego w ramach priorytetu nr </w:t>
      </w:r>
      <w:r w:rsidR="00CE32AF">
        <w:t>5</w:t>
      </w:r>
      <w:r w:rsidRPr="001F08EB">
        <w:t xml:space="preserve"> Ministra R</w:t>
      </w:r>
      <w:r w:rsidR="00CE32AF">
        <w:t>ozwoju</w:t>
      </w:r>
      <w:r w:rsidRPr="001F08EB">
        <w:t xml:space="preserve">, Pracy i </w:t>
      </w:r>
      <w:r w:rsidR="00CE32AF">
        <w:t>Technologii</w:t>
      </w:r>
      <w:r w:rsidRPr="001F08EB">
        <w:t xml:space="preserve"> wydatkowania środków KFS w roku 202</w:t>
      </w:r>
      <w:r w:rsidR="00CE32AF">
        <w:t>1</w:t>
      </w:r>
      <w:r>
        <w:t xml:space="preserve"> w ciągu jednego roku przed datą złożenia niniejszego wniosku podjęły pracę po przerwie spowodowanej sprawowaniem opieki nad dzieckiem.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1C5CA0"/>
    <w:rsid w:val="001F08EB"/>
    <w:rsid w:val="002F3574"/>
    <w:rsid w:val="00397CFA"/>
    <w:rsid w:val="00462BD3"/>
    <w:rsid w:val="0057479D"/>
    <w:rsid w:val="00653811"/>
    <w:rsid w:val="00733454"/>
    <w:rsid w:val="008F2739"/>
    <w:rsid w:val="00CE32AF"/>
    <w:rsid w:val="00D5594B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4</cp:revision>
  <dcterms:created xsi:type="dcterms:W3CDTF">2021-01-20T12:51:00Z</dcterms:created>
  <dcterms:modified xsi:type="dcterms:W3CDTF">2021-02-16T08:02:00Z</dcterms:modified>
</cp:coreProperties>
</file>